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D6E9" w14:textId="77777777" w:rsidR="004D3C97" w:rsidRPr="00E47A3D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Course: </w:t>
      </w:r>
      <w:r w:rsidRPr="00E47A3D">
        <w:rPr>
          <w:rFonts w:ascii="Times New Roman" w:hAnsi="Times New Roman"/>
          <w:b/>
          <w:bCs/>
          <w:sz w:val="24"/>
          <w:szCs w:val="24"/>
        </w:rPr>
        <w:t>B.A. (Programme)</w:t>
      </w:r>
      <w:r>
        <w:rPr>
          <w:rFonts w:ascii="Times New Roman" w:hAnsi="Times New Roman"/>
          <w:b/>
          <w:bCs/>
          <w:sz w:val="24"/>
          <w:szCs w:val="24"/>
        </w:rPr>
        <w:t xml:space="preserve"> 3</w:t>
      </w:r>
      <w:r w:rsidRPr="002131FC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 Year</w:t>
      </w:r>
    </w:p>
    <w:p w14:paraId="1441858F" w14:textId="77777777" w:rsidR="004D3C97" w:rsidRPr="00E47A3D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Subject</w:t>
      </w:r>
      <w:r w:rsidRPr="00E47A3D"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Field Technique and Surveying Methods</w:t>
      </w:r>
    </w:p>
    <w:p w14:paraId="30AD7B6B" w14:textId="77777777" w:rsidR="004D3C97" w:rsidRPr="00E47A3D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Semester – V </w:t>
      </w:r>
    </w:p>
    <w:p w14:paraId="0A6481C1" w14:textId="77777777" w:rsidR="004D3C97" w:rsidRPr="00E47A3D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7A3D">
        <w:rPr>
          <w:rFonts w:ascii="Times New Roman" w:hAnsi="Times New Roman"/>
          <w:b/>
          <w:bCs/>
          <w:sz w:val="24"/>
          <w:szCs w:val="24"/>
        </w:rPr>
        <w:t>Taught indi</w:t>
      </w:r>
      <w:r>
        <w:rPr>
          <w:rFonts w:ascii="Times New Roman" w:hAnsi="Times New Roman"/>
          <w:b/>
          <w:bCs/>
          <w:sz w:val="24"/>
          <w:szCs w:val="24"/>
        </w:rPr>
        <w:t>vidually or shared: Individual</w:t>
      </w:r>
    </w:p>
    <w:p w14:paraId="4CD28056" w14:textId="77777777" w:rsidR="004D3C97" w:rsidRPr="00E47A3D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Faculty: Dr. Ankur Srivastava</w:t>
      </w:r>
    </w:p>
    <w:p w14:paraId="42923810" w14:textId="77777777" w:rsidR="004D3C97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Number of classes per week: 4</w:t>
      </w:r>
    </w:p>
    <w:p w14:paraId="7E7D88F6" w14:textId="77777777" w:rsidR="004D3C97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FC4CB0" w14:textId="77777777" w:rsidR="004D3C97" w:rsidRPr="00086E1C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6E1C">
        <w:rPr>
          <w:rFonts w:ascii="Times New Roman" w:hAnsi="Times New Roman"/>
          <w:b/>
          <w:bCs/>
          <w:sz w:val="24"/>
          <w:szCs w:val="24"/>
        </w:rPr>
        <w:t>Course Objectives:</w:t>
      </w:r>
    </w:p>
    <w:p w14:paraId="5A16D793" w14:textId="77777777" w:rsidR="004D3C97" w:rsidRPr="00086E1C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6E1C">
        <w:rPr>
          <w:rFonts w:ascii="Times New Roman" w:hAnsi="Times New Roman"/>
          <w:b/>
          <w:bCs/>
          <w:sz w:val="24"/>
          <w:szCs w:val="24"/>
        </w:rPr>
        <w:t>1) This course shall introduce the basic concepts in field work in geographical studies.</w:t>
      </w:r>
    </w:p>
    <w:p w14:paraId="395901DD" w14:textId="77777777" w:rsidR="004D3C97" w:rsidRPr="00086E1C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6E1C">
        <w:rPr>
          <w:rFonts w:ascii="Times New Roman" w:hAnsi="Times New Roman"/>
          <w:b/>
          <w:bCs/>
          <w:sz w:val="24"/>
          <w:szCs w:val="24"/>
        </w:rPr>
        <w:t>2) This paper shall elucidate about defining the field and identifying the case studies, field</w:t>
      </w:r>
    </w:p>
    <w:p w14:paraId="26A93E7F" w14:textId="77777777" w:rsidR="004D3C97" w:rsidRPr="00086E1C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6E1C">
        <w:rPr>
          <w:rFonts w:ascii="Times New Roman" w:hAnsi="Times New Roman"/>
          <w:b/>
          <w:bCs/>
          <w:sz w:val="24"/>
          <w:szCs w:val="24"/>
        </w:rPr>
        <w:t>techniques.</w:t>
      </w:r>
    </w:p>
    <w:p w14:paraId="45CF655A" w14:textId="77777777" w:rsidR="004D3C97" w:rsidRPr="00086E1C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6E1C">
        <w:rPr>
          <w:rFonts w:ascii="Times New Roman" w:hAnsi="Times New Roman"/>
          <w:b/>
          <w:bCs/>
          <w:sz w:val="24"/>
          <w:szCs w:val="24"/>
        </w:rPr>
        <w:t>3) This course shall provide detailed understanding related to questionnaire development and</w:t>
      </w:r>
    </w:p>
    <w:p w14:paraId="40701805" w14:textId="77777777" w:rsidR="004D3C97" w:rsidRPr="00E47A3D" w:rsidRDefault="004D3C97" w:rsidP="004D3C9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6E1C">
        <w:rPr>
          <w:rFonts w:ascii="Times New Roman" w:hAnsi="Times New Roman"/>
          <w:b/>
          <w:bCs/>
          <w:sz w:val="24"/>
          <w:szCs w:val="24"/>
        </w:rPr>
        <w:t>preparation of the field report.</w:t>
      </w:r>
    </w:p>
    <w:p w14:paraId="275647FE" w14:textId="77777777" w:rsidR="004D3C97" w:rsidRPr="00FF2762" w:rsidRDefault="004D3C97" w:rsidP="004D3C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4149C63" w14:textId="77777777" w:rsidR="004D3C97" w:rsidRPr="00FF2762" w:rsidRDefault="004D3C97" w:rsidP="004D3C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1:</w:t>
      </w:r>
      <w:r w:rsidRPr="00FF2762">
        <w:rPr>
          <w:rFonts w:ascii="Times New Roman" w:hAnsi="Times New Roman"/>
          <w:sz w:val="24"/>
          <w:szCs w:val="24"/>
        </w:rPr>
        <w:t xml:space="preserve"> </w:t>
      </w:r>
      <w:r w:rsidRPr="00D11622">
        <w:rPr>
          <w:rFonts w:ascii="Times New Roman" w:hAnsi="Times New Roman"/>
          <w:b/>
          <w:bCs/>
          <w:sz w:val="24"/>
          <w:szCs w:val="24"/>
          <w:u w:val="single"/>
        </w:rPr>
        <w:t>Field Work in Geographical Studies – Role, Value and Ethics of Field-Work.</w:t>
      </w:r>
    </w:p>
    <w:p w14:paraId="15C055E3" w14:textId="77777777" w:rsidR="004D3C97" w:rsidRPr="00FF2762" w:rsidRDefault="004D3C97" w:rsidP="004D3C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F2762">
        <w:rPr>
          <w:rFonts w:ascii="Times New Roman" w:hAnsi="Times New Roman"/>
          <w:sz w:val="24"/>
          <w:szCs w:val="24"/>
        </w:rPr>
        <w:t>Topics to be covered:</w:t>
      </w:r>
    </w:p>
    <w:p w14:paraId="0EABA9BA" w14:textId="77777777" w:rsidR="004D3C97" w:rsidRPr="00A83027" w:rsidRDefault="004D3C97" w:rsidP="004D3C97">
      <w:pPr>
        <w:spacing w:after="200" w:line="276" w:lineRule="auto"/>
        <w:ind w:left="360"/>
        <w:rPr>
          <w:rFonts w:ascii="Times New Roman" w:hAnsi="Times New Roman"/>
          <w:sz w:val="24"/>
          <w:szCs w:val="24"/>
        </w:rPr>
      </w:pPr>
      <w:r w:rsidRPr="001040D4">
        <w:rPr>
          <w:rFonts w:ascii="Times New Roman" w:hAnsi="Times New Roman"/>
          <w:b/>
          <w:sz w:val="24"/>
          <w:szCs w:val="24"/>
        </w:rPr>
        <w:t>(Week 1)</w:t>
      </w:r>
      <w:r>
        <w:rPr>
          <w:rFonts w:ascii="Times New Roman" w:hAnsi="Times New Roman"/>
          <w:sz w:val="24"/>
          <w:szCs w:val="24"/>
        </w:rPr>
        <w:t xml:space="preserve"> Introduction to field work, its importance in Geography</w:t>
      </w:r>
    </w:p>
    <w:p w14:paraId="6A9B0A40" w14:textId="77777777" w:rsidR="004D3C97" w:rsidRPr="005C151C" w:rsidRDefault="004D3C97" w:rsidP="004D3C97">
      <w:pPr>
        <w:pStyle w:val="ListParagraph"/>
        <w:spacing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040D4">
        <w:rPr>
          <w:rFonts w:ascii="Times New Roman" w:hAnsi="Times New Roman"/>
          <w:b/>
          <w:sz w:val="24"/>
          <w:szCs w:val="24"/>
        </w:rPr>
        <w:t>(Week 2)</w:t>
      </w:r>
      <w:r>
        <w:rPr>
          <w:rFonts w:ascii="Times New Roman" w:hAnsi="Times New Roman"/>
          <w:sz w:val="24"/>
          <w:szCs w:val="24"/>
        </w:rPr>
        <w:t xml:space="preserve"> Values and Ethics involved in field work</w:t>
      </w:r>
    </w:p>
    <w:p w14:paraId="58E5369B" w14:textId="77777777" w:rsidR="004D3C97" w:rsidRDefault="004D3C97" w:rsidP="004D3C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Number of classes required</w:t>
      </w:r>
      <w:r>
        <w:rPr>
          <w:rFonts w:ascii="Times New Roman" w:hAnsi="Times New Roman"/>
          <w:sz w:val="24"/>
          <w:szCs w:val="24"/>
        </w:rPr>
        <w:t xml:space="preserve"> – 10 classes</w:t>
      </w:r>
    </w:p>
    <w:p w14:paraId="6C6CADB9" w14:textId="77777777" w:rsidR="004D3C97" w:rsidRPr="00D11622" w:rsidRDefault="004D3C97" w:rsidP="004D3C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bCs/>
          <w:sz w:val="24"/>
          <w:szCs w:val="24"/>
        </w:rPr>
        <w:t>Methodology for teaching</w:t>
      </w:r>
      <w:r w:rsidRPr="00FF2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Use of power point presentation, </w:t>
      </w:r>
      <w:r w:rsidRPr="00D11622">
        <w:rPr>
          <w:rFonts w:ascii="Times New Roman" w:hAnsi="Times New Roman"/>
          <w:sz w:val="24"/>
          <w:szCs w:val="24"/>
        </w:rPr>
        <w:t>Classroom lectures</w:t>
      </w:r>
    </w:p>
    <w:p w14:paraId="2051951C" w14:textId="77777777" w:rsidR="004D3C97" w:rsidRDefault="004D3C97" w:rsidP="004D3C97">
      <w:pPr>
        <w:pStyle w:val="ListParagraph"/>
        <w:spacing w:line="276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And different case studies from India and world</w:t>
      </w:r>
    </w:p>
    <w:p w14:paraId="74D2133C" w14:textId="77777777" w:rsidR="004D3C97" w:rsidRDefault="004D3C97" w:rsidP="004D3C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B38B1">
        <w:rPr>
          <w:rFonts w:ascii="Times New Roman" w:hAnsi="Times New Roman"/>
          <w:b/>
          <w:sz w:val="24"/>
          <w:szCs w:val="24"/>
        </w:rPr>
        <w:t>Suggested Readings</w:t>
      </w:r>
      <w:r w:rsidRPr="00FF2762">
        <w:rPr>
          <w:rFonts w:ascii="Times New Roman" w:hAnsi="Times New Roman"/>
          <w:sz w:val="24"/>
          <w:szCs w:val="24"/>
        </w:rPr>
        <w:t>:</w:t>
      </w:r>
    </w:p>
    <w:p w14:paraId="3A38CA40" w14:textId="77777777" w:rsidR="004D3C97" w:rsidRDefault="004D3C97" w:rsidP="004D3C9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1622">
        <w:rPr>
          <w:rFonts w:ascii="Times New Roman" w:hAnsi="Times New Roman"/>
          <w:sz w:val="24"/>
          <w:szCs w:val="24"/>
        </w:rPr>
        <w:t>Special Issue on “Doing Fieldwork” The Geographical Review 91:1-2 (2001).</w:t>
      </w:r>
    </w:p>
    <w:p w14:paraId="2FB3D0FE" w14:textId="77777777" w:rsidR="004D3C97" w:rsidRDefault="004D3C97" w:rsidP="004D3C97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11622">
        <w:rPr>
          <w:rFonts w:ascii="Times New Roman" w:hAnsi="Times New Roman"/>
          <w:sz w:val="24"/>
          <w:szCs w:val="24"/>
        </w:rPr>
        <w:t>Wolcott, H. (1995). The Art of Fieldwork.CA, USA: Alta Mira Press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0656EA7" w14:textId="77777777" w:rsidR="004D3C97" w:rsidRPr="002376FA" w:rsidRDefault="004D3C97" w:rsidP="004D3C97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2</w:t>
      </w:r>
      <w:r w:rsidRPr="005E640F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3F1FF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6FA">
        <w:rPr>
          <w:rFonts w:ascii="Times New Roman" w:hAnsi="Times New Roman"/>
          <w:b/>
          <w:bCs/>
          <w:sz w:val="24"/>
          <w:szCs w:val="24"/>
          <w:u w:val="single"/>
        </w:rPr>
        <w:t>Defining the Field and Identifying the Case St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udy – Rural / Urban / Physical </w:t>
      </w:r>
    </w:p>
    <w:p w14:paraId="6E52AFFE" w14:textId="77777777" w:rsidR="004D3C97" w:rsidRPr="003F1FFD" w:rsidRDefault="004D3C97" w:rsidP="004D3C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376FA">
        <w:rPr>
          <w:rFonts w:ascii="Times New Roman" w:hAnsi="Times New Roman"/>
          <w:b/>
          <w:bCs/>
          <w:sz w:val="24"/>
          <w:szCs w:val="24"/>
          <w:u w:val="single"/>
        </w:rPr>
        <w:t>Human / Environmental</w:t>
      </w:r>
      <w:r w:rsidRPr="002376FA">
        <w:rPr>
          <w:rFonts w:ascii="Times New Roman" w:hAnsi="Times New Roman"/>
          <w:sz w:val="24"/>
          <w:szCs w:val="24"/>
          <w:u w:val="single"/>
        </w:rPr>
        <w:t>.</w:t>
      </w:r>
    </w:p>
    <w:p w14:paraId="75368D5E" w14:textId="77777777" w:rsidR="004D3C97" w:rsidRDefault="004D3C97" w:rsidP="004D3C97">
      <w:pPr>
        <w:pStyle w:val="ListParagraph"/>
        <w:rPr>
          <w:rFonts w:ascii="Times New Roman" w:hAnsi="Times New Roman"/>
          <w:sz w:val="24"/>
          <w:szCs w:val="24"/>
        </w:rPr>
      </w:pPr>
    </w:p>
    <w:p w14:paraId="48DA5725" w14:textId="77777777" w:rsidR="004D3C97" w:rsidRDefault="004D3C97" w:rsidP="004D3C97">
      <w:pPr>
        <w:pStyle w:val="ListParagraph"/>
        <w:rPr>
          <w:rFonts w:ascii="Times New Roman" w:hAnsi="Times New Roman"/>
          <w:sz w:val="24"/>
          <w:szCs w:val="24"/>
        </w:rPr>
      </w:pPr>
    </w:p>
    <w:p w14:paraId="7B4DF3FD" w14:textId="77777777" w:rsidR="004D3C97" w:rsidRDefault="004D3C97" w:rsidP="004D3C97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Topics to be covered</w:t>
      </w:r>
    </w:p>
    <w:p w14:paraId="78963109" w14:textId="77777777" w:rsidR="004D3C97" w:rsidRDefault="004D3C97" w:rsidP="004D3C97">
      <w:pPr>
        <w:pStyle w:val="ListParagraph"/>
        <w:rPr>
          <w:rFonts w:ascii="Times New Roman" w:hAnsi="Times New Roman"/>
          <w:sz w:val="24"/>
          <w:szCs w:val="24"/>
        </w:rPr>
      </w:pPr>
    </w:p>
    <w:p w14:paraId="34E4177D" w14:textId="77777777" w:rsidR="004D3C97" w:rsidRDefault="004D3C97" w:rsidP="004D3C97">
      <w:pPr>
        <w:pStyle w:val="ListParagraph"/>
        <w:rPr>
          <w:rFonts w:ascii="Times New Roman" w:hAnsi="Times New Roman"/>
          <w:sz w:val="24"/>
          <w:szCs w:val="24"/>
        </w:rPr>
      </w:pPr>
      <w:r w:rsidRPr="001040D4">
        <w:rPr>
          <w:rFonts w:ascii="Times New Roman" w:hAnsi="Times New Roman"/>
          <w:b/>
          <w:sz w:val="24"/>
          <w:szCs w:val="24"/>
        </w:rPr>
        <w:t>(Week 3</w:t>
      </w:r>
      <w:r>
        <w:rPr>
          <w:rFonts w:ascii="Times New Roman" w:hAnsi="Times New Roman"/>
          <w:b/>
          <w:sz w:val="24"/>
          <w:szCs w:val="24"/>
        </w:rPr>
        <w:t>-4</w:t>
      </w:r>
      <w:r w:rsidRPr="001040D4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   Explaining, how to choose a suitable field for research purpose. </w:t>
      </w:r>
    </w:p>
    <w:p w14:paraId="2D65DB92" w14:textId="77777777" w:rsidR="004D3C97" w:rsidRPr="00060C38" w:rsidRDefault="004D3C97" w:rsidP="004D3C97">
      <w:pPr>
        <w:pStyle w:val="ListParagraph"/>
        <w:rPr>
          <w:rFonts w:ascii="Times New Roman" w:hAnsi="Times New Roman"/>
          <w:sz w:val="24"/>
          <w:szCs w:val="24"/>
        </w:rPr>
      </w:pPr>
    </w:p>
    <w:p w14:paraId="37A53C9E" w14:textId="77777777" w:rsidR="004D3C97" w:rsidRPr="002131FC" w:rsidRDefault="004D3C97" w:rsidP="004D3C97">
      <w:pPr>
        <w:pStyle w:val="ListParagrap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(Week 3-4)   </w:t>
      </w:r>
      <w:r w:rsidRPr="002131FC">
        <w:rPr>
          <w:rFonts w:ascii="Times New Roman" w:hAnsi="Times New Roman"/>
          <w:bCs/>
          <w:sz w:val="24"/>
          <w:szCs w:val="24"/>
        </w:rPr>
        <w:t xml:space="preserve">Case studies from Rural and Urban area based on contemporary issues </w:t>
      </w:r>
    </w:p>
    <w:p w14:paraId="5913454D" w14:textId="77777777" w:rsidR="004D3C97" w:rsidRPr="002131FC" w:rsidRDefault="004D3C97" w:rsidP="004D3C97">
      <w:pPr>
        <w:rPr>
          <w:rFonts w:ascii="Times New Roman" w:hAnsi="Times New Roman"/>
          <w:bCs/>
          <w:sz w:val="24"/>
          <w:szCs w:val="24"/>
        </w:rPr>
      </w:pPr>
      <w:r w:rsidRPr="002131FC">
        <w:rPr>
          <w:rFonts w:ascii="Times New Roman" w:hAnsi="Times New Roman"/>
          <w:b/>
          <w:sz w:val="24"/>
          <w:szCs w:val="24"/>
        </w:rPr>
        <w:t xml:space="preserve">            (Week 3-4)</w:t>
      </w:r>
      <w:r w:rsidRPr="002131FC">
        <w:rPr>
          <w:rFonts w:ascii="Times New Roman" w:hAnsi="Times New Roman"/>
          <w:bCs/>
          <w:sz w:val="24"/>
          <w:szCs w:val="24"/>
        </w:rPr>
        <w:t xml:space="preserve">    Case studies from Physical and Human Environment (Mountain, desert, coastal areas including different associated aspects </w:t>
      </w:r>
    </w:p>
    <w:p w14:paraId="535674E3" w14:textId="77777777" w:rsidR="004D3C97" w:rsidRDefault="004D3C97" w:rsidP="004D3C97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36CF011B" w14:textId="77777777" w:rsidR="004D3C97" w:rsidRDefault="004D3C97" w:rsidP="004D3C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Number of classes required</w:t>
      </w:r>
      <w:r w:rsidRPr="00FF2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12 classes</w:t>
      </w:r>
    </w:p>
    <w:p w14:paraId="3E6A3E14" w14:textId="77777777" w:rsidR="004D3C97" w:rsidRDefault="004D3C97" w:rsidP="004D3C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Methodology:</w:t>
      </w:r>
      <w:r w:rsidRPr="00FF2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Theoretical explanation of different types of scenarios including </w:t>
      </w:r>
      <w:r w:rsidRPr="002376FA">
        <w:rPr>
          <w:rFonts w:ascii="Times New Roman" w:hAnsi="Times New Roman"/>
          <w:sz w:val="24"/>
          <w:szCs w:val="24"/>
        </w:rPr>
        <w:t xml:space="preserve">Rural / Urban / Physical </w:t>
      </w:r>
      <w:r>
        <w:rPr>
          <w:rFonts w:ascii="Times New Roman" w:hAnsi="Times New Roman"/>
          <w:sz w:val="24"/>
          <w:szCs w:val="24"/>
        </w:rPr>
        <w:t>Human / Environmental.</w:t>
      </w:r>
    </w:p>
    <w:p w14:paraId="0CDC53DE" w14:textId="77777777" w:rsidR="004D3C97" w:rsidRDefault="004D3C97" w:rsidP="004D3C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Readings prescribed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7B8A33E0" w14:textId="77777777" w:rsidR="004D3C97" w:rsidRPr="007B5020" w:rsidRDefault="004D3C97" w:rsidP="004D3C9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5020">
        <w:rPr>
          <w:rFonts w:ascii="Times New Roman" w:hAnsi="Times New Roman"/>
        </w:rPr>
        <w:t xml:space="preserve">Mukherjee, N. (2002). Participatory Learning and Action: with 100 Field Methods. Delhi, India: Concept </w:t>
      </w:r>
      <w:proofErr w:type="spellStart"/>
      <w:r w:rsidRPr="007B5020">
        <w:rPr>
          <w:rFonts w:ascii="Times New Roman" w:hAnsi="Times New Roman"/>
        </w:rPr>
        <w:t>Publs</w:t>
      </w:r>
      <w:proofErr w:type="spellEnd"/>
      <w:r w:rsidRPr="007B5020">
        <w:rPr>
          <w:rFonts w:ascii="Times New Roman" w:hAnsi="Times New Roman"/>
        </w:rPr>
        <w:t>. Co.</w:t>
      </w:r>
    </w:p>
    <w:p w14:paraId="7FF51C78" w14:textId="77777777" w:rsidR="004D3C97" w:rsidRPr="003F0DB8" w:rsidRDefault="004D3C97" w:rsidP="004D3C97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3:</w:t>
      </w:r>
      <w:r w:rsidRPr="003F1FFD">
        <w:rPr>
          <w:rFonts w:ascii="Times New Roman" w:hAnsi="Times New Roman"/>
          <w:sz w:val="24"/>
          <w:szCs w:val="24"/>
        </w:rPr>
        <w:t xml:space="preserve"> </w:t>
      </w:r>
      <w:r w:rsidRPr="003F0DB8">
        <w:rPr>
          <w:rFonts w:ascii="Times New Roman" w:hAnsi="Times New Roman"/>
          <w:b/>
          <w:bCs/>
          <w:sz w:val="24"/>
          <w:szCs w:val="24"/>
        </w:rPr>
        <w:t>Field Techniques – Merits, Demerits and Selection of the Appropriate</w:t>
      </w:r>
    </w:p>
    <w:p w14:paraId="795230C9" w14:textId="77777777" w:rsidR="004D3C97" w:rsidRPr="003F0DB8" w:rsidRDefault="004D3C97" w:rsidP="004D3C97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0DB8">
        <w:rPr>
          <w:rFonts w:ascii="Times New Roman" w:hAnsi="Times New Roman"/>
          <w:b/>
          <w:bCs/>
          <w:sz w:val="24"/>
          <w:szCs w:val="24"/>
        </w:rPr>
        <w:t xml:space="preserve">Technique; Observation (Participant / </w:t>
      </w:r>
      <w:proofErr w:type="gramStart"/>
      <w:r w:rsidRPr="003F0DB8">
        <w:rPr>
          <w:rFonts w:ascii="Times New Roman" w:hAnsi="Times New Roman"/>
          <w:b/>
          <w:bCs/>
          <w:sz w:val="24"/>
          <w:szCs w:val="24"/>
        </w:rPr>
        <w:t>Non Participant</w:t>
      </w:r>
      <w:proofErr w:type="gramEnd"/>
      <w:r w:rsidRPr="003F0DB8">
        <w:rPr>
          <w:rFonts w:ascii="Times New Roman" w:hAnsi="Times New Roman"/>
          <w:b/>
          <w:bCs/>
          <w:sz w:val="24"/>
          <w:szCs w:val="24"/>
        </w:rPr>
        <w:t>)</w:t>
      </w:r>
    </w:p>
    <w:p w14:paraId="61267F56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1C7C06">
        <w:rPr>
          <w:rFonts w:ascii="Times New Roman" w:hAnsi="Times New Roman"/>
          <w:b/>
          <w:sz w:val="24"/>
          <w:szCs w:val="24"/>
        </w:rPr>
        <w:t>(Week-5</w:t>
      </w:r>
      <w:r>
        <w:rPr>
          <w:rFonts w:ascii="Times New Roman" w:hAnsi="Times New Roman"/>
          <w:b/>
          <w:sz w:val="24"/>
          <w:szCs w:val="24"/>
        </w:rPr>
        <w:t>-8</w:t>
      </w:r>
      <w:proofErr w:type="gramStart"/>
      <w:r w:rsidRPr="001C7C06">
        <w:rPr>
          <w:rFonts w:ascii="Times New Roman" w:hAnsi="Times New Roman"/>
          <w:b/>
          <w:sz w:val="24"/>
          <w:szCs w:val="24"/>
        </w:rPr>
        <w:t>)</w:t>
      </w:r>
      <w:r w:rsidRPr="001C7C06">
        <w:rPr>
          <w:rFonts w:ascii="Times New Roman" w:hAnsi="Times New Roman"/>
          <w:sz w:val="24"/>
          <w:szCs w:val="24"/>
        </w:rPr>
        <w:t xml:space="preserve">  Topics</w:t>
      </w:r>
      <w:proofErr w:type="gramEnd"/>
      <w:r w:rsidRPr="001C7C06">
        <w:rPr>
          <w:rFonts w:ascii="Times New Roman" w:hAnsi="Times New Roman"/>
          <w:sz w:val="24"/>
          <w:szCs w:val="24"/>
        </w:rPr>
        <w:t xml:space="preserve"> to be covered: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5020">
        <w:rPr>
          <w:rFonts w:ascii="Times New Roman" w:hAnsi="Times New Roman"/>
          <w:sz w:val="24"/>
          <w:szCs w:val="24"/>
        </w:rPr>
        <w:t>Deep understanding of field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5020">
        <w:rPr>
          <w:rFonts w:ascii="Times New Roman" w:hAnsi="Times New Roman"/>
          <w:sz w:val="24"/>
          <w:szCs w:val="24"/>
        </w:rPr>
        <w:t>techniques and statistical methods</w:t>
      </w:r>
      <w:r>
        <w:rPr>
          <w:rFonts w:ascii="Times New Roman" w:hAnsi="Times New Roman"/>
          <w:sz w:val="24"/>
          <w:szCs w:val="24"/>
        </w:rPr>
        <w:t>,</w:t>
      </w:r>
      <w:r w:rsidRPr="001C7C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Different techniques involved in field work, </w:t>
      </w:r>
    </w:p>
    <w:p w14:paraId="1CEFEAE0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4:</w:t>
      </w:r>
      <w:r w:rsidRPr="003F1FFD">
        <w:rPr>
          <w:rFonts w:ascii="Times New Roman" w:hAnsi="Times New Roman"/>
          <w:sz w:val="24"/>
          <w:szCs w:val="24"/>
        </w:rPr>
        <w:t xml:space="preserve"> </w:t>
      </w:r>
      <w:r w:rsidRPr="003F0DB8">
        <w:rPr>
          <w:rFonts w:ascii="Times New Roman" w:hAnsi="Times New Roman"/>
          <w:b/>
          <w:bCs/>
          <w:sz w:val="24"/>
          <w:szCs w:val="24"/>
        </w:rPr>
        <w:t>Use of Field Tools – Collection of Material for Physical and Socio-Economic Surveys.</w:t>
      </w:r>
    </w:p>
    <w:p w14:paraId="3B1244AE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Topics to be covered: </w:t>
      </w:r>
      <w:r w:rsidRPr="007B5020">
        <w:rPr>
          <w:rFonts w:ascii="Times New Roman" w:hAnsi="Times New Roman"/>
          <w:sz w:val="24"/>
          <w:szCs w:val="24"/>
        </w:rPr>
        <w:t>Detailed analysis of primary survey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5020">
        <w:rPr>
          <w:rFonts w:ascii="Times New Roman" w:hAnsi="Times New Roman"/>
          <w:sz w:val="24"/>
          <w:szCs w:val="24"/>
        </w:rPr>
        <w:t>and field ethics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B5020">
        <w:rPr>
          <w:rFonts w:ascii="Times New Roman" w:hAnsi="Times New Roman"/>
          <w:sz w:val="24"/>
          <w:szCs w:val="24"/>
        </w:rPr>
        <w:t>Use of Field Tools – Collection of Material for Physical and Socio-Economic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5020">
        <w:rPr>
          <w:rFonts w:ascii="Times New Roman" w:hAnsi="Times New Roman"/>
          <w:sz w:val="24"/>
          <w:szCs w:val="24"/>
        </w:rPr>
        <w:t>Surveys.</w:t>
      </w:r>
    </w:p>
    <w:p w14:paraId="46E18E9E" w14:textId="77777777" w:rsidR="004D3C97" w:rsidRPr="007B5020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(Week 9-10</w:t>
      </w:r>
      <w:r w:rsidRPr="001C7C06">
        <w:rPr>
          <w:rFonts w:ascii="Times New Roman" w:hAnsi="Times New Roman"/>
          <w:b/>
          <w:sz w:val="24"/>
          <w:szCs w:val="24"/>
        </w:rPr>
        <w:t>)</w:t>
      </w:r>
      <w:r w:rsidRPr="001C7C06">
        <w:rPr>
          <w:rFonts w:ascii="Times New Roman" w:hAnsi="Times New Roman"/>
          <w:sz w:val="24"/>
          <w:szCs w:val="24"/>
        </w:rPr>
        <w:t xml:space="preserve">  </w:t>
      </w:r>
    </w:p>
    <w:p w14:paraId="56292135" w14:textId="77777777" w:rsidR="004D3C97" w:rsidRPr="003F0DB8" w:rsidRDefault="004D3C97" w:rsidP="004D3C97">
      <w:p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 xml:space="preserve">Unit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5E640F">
        <w:rPr>
          <w:rFonts w:ascii="Times New Roman" w:hAnsi="Times New Roman"/>
          <w:b/>
          <w:bCs/>
          <w:sz w:val="24"/>
          <w:szCs w:val="24"/>
        </w:rPr>
        <w:t>:</w:t>
      </w:r>
      <w:r w:rsidRPr="003F1FFD">
        <w:rPr>
          <w:rFonts w:ascii="Times New Roman" w:hAnsi="Times New Roman"/>
          <w:sz w:val="24"/>
          <w:szCs w:val="24"/>
        </w:rPr>
        <w:t xml:space="preserve"> </w:t>
      </w:r>
      <w:r w:rsidRPr="003F0DB8">
        <w:rPr>
          <w:rFonts w:ascii="Times New Roman" w:hAnsi="Times New Roman"/>
          <w:b/>
          <w:bCs/>
          <w:sz w:val="24"/>
          <w:szCs w:val="24"/>
        </w:rPr>
        <w:t>Designing the Field Report – Aims and Objectives, Methodology, Analysis, Interpretation and Writing the Report</w:t>
      </w:r>
    </w:p>
    <w:p w14:paraId="02EBD7FB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(Week 11-12</w:t>
      </w:r>
      <w:r w:rsidRPr="001C7C06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F0E96">
        <w:rPr>
          <w:rFonts w:ascii="Times New Roman" w:hAnsi="Times New Roman"/>
          <w:sz w:val="24"/>
          <w:szCs w:val="24"/>
        </w:rPr>
        <w:t>Understanding of the report writing</w:t>
      </w:r>
      <w:r>
        <w:rPr>
          <w:rFonts w:ascii="Times New Roman" w:hAnsi="Times New Roman"/>
          <w:sz w:val="24"/>
          <w:szCs w:val="24"/>
        </w:rPr>
        <w:t>, formulating and final shape to file.</w:t>
      </w:r>
    </w:p>
    <w:p w14:paraId="2CC976FA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Suggested Readings: </w:t>
      </w:r>
    </w:p>
    <w:p w14:paraId="47E6108A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BF0E96">
        <w:rPr>
          <w:rFonts w:ascii="Times New Roman" w:hAnsi="Times New Roman"/>
          <w:sz w:val="24"/>
          <w:szCs w:val="24"/>
        </w:rPr>
        <w:t xml:space="preserve">Robinson, A. (1998). Thinking Straight and Writing That Way. In </w:t>
      </w:r>
      <w:proofErr w:type="spellStart"/>
      <w:r w:rsidRPr="00BF0E96">
        <w:rPr>
          <w:rFonts w:ascii="Times New Roman" w:hAnsi="Times New Roman"/>
          <w:sz w:val="24"/>
          <w:szCs w:val="24"/>
        </w:rPr>
        <w:t>Pryczak</w:t>
      </w:r>
      <w:proofErr w:type="spellEnd"/>
      <w:r w:rsidRPr="00BF0E96">
        <w:rPr>
          <w:rFonts w:ascii="Times New Roman" w:hAnsi="Times New Roman"/>
          <w:sz w:val="24"/>
          <w:szCs w:val="24"/>
        </w:rPr>
        <w:t>, F.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0E96">
        <w:rPr>
          <w:rFonts w:ascii="Times New Roman" w:hAnsi="Times New Roman"/>
          <w:sz w:val="24"/>
          <w:szCs w:val="24"/>
        </w:rPr>
        <w:t xml:space="preserve">and Bruce, R. P. </w:t>
      </w:r>
      <w:proofErr w:type="gramStart"/>
      <w:r w:rsidRPr="00BF0E96">
        <w:rPr>
          <w:rFonts w:ascii="Times New Roman" w:hAnsi="Times New Roman"/>
          <w:sz w:val="24"/>
          <w:szCs w:val="24"/>
        </w:rPr>
        <w:t>eds..</w:t>
      </w:r>
      <w:proofErr w:type="gramEnd"/>
      <w:r w:rsidRPr="00BF0E96">
        <w:rPr>
          <w:rFonts w:ascii="Times New Roman" w:hAnsi="Times New Roman"/>
          <w:sz w:val="24"/>
          <w:szCs w:val="24"/>
        </w:rPr>
        <w:t xml:space="preserve"> Writing Empirical Research Reports: A Basic Guide for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0E96">
        <w:rPr>
          <w:rFonts w:ascii="Times New Roman" w:hAnsi="Times New Roman"/>
          <w:sz w:val="24"/>
          <w:szCs w:val="24"/>
        </w:rPr>
        <w:t xml:space="preserve">Students of the Social and Behavioural Sciences. Los Angeles, USA: </w:t>
      </w:r>
      <w:proofErr w:type="spellStart"/>
      <w:r w:rsidRPr="00BF0E96">
        <w:rPr>
          <w:rFonts w:ascii="Times New Roman" w:hAnsi="Times New Roman"/>
          <w:sz w:val="24"/>
          <w:szCs w:val="24"/>
        </w:rPr>
        <w:t>Routlege</w:t>
      </w:r>
      <w:proofErr w:type="spellEnd"/>
    </w:p>
    <w:p w14:paraId="6015660F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2FF924D1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040637D4" w14:textId="77777777" w:rsidR="004D3C97" w:rsidRPr="00E061B2" w:rsidRDefault="004D3C97" w:rsidP="004D3C97">
      <w:p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 w:rsidRPr="00E061B2">
        <w:rPr>
          <w:rFonts w:ascii="Times New Roman" w:hAnsi="Times New Roman"/>
          <w:b/>
          <w:bCs/>
          <w:sz w:val="24"/>
          <w:szCs w:val="24"/>
        </w:rPr>
        <w:t>e-resources:</w:t>
      </w:r>
    </w:p>
    <w:p w14:paraId="7D986194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hyperlink r:id="rId7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https://www.researchgate.net/</w:t>
        </w:r>
      </w:hyperlink>
    </w:p>
    <w:p w14:paraId="59E4795A" w14:textId="77777777" w:rsidR="004D3C97" w:rsidRDefault="004D3C97" w:rsidP="004D3C97">
      <w:pPr>
        <w:spacing w:after="200" w:line="276" w:lineRule="auto"/>
      </w:pPr>
      <w:hyperlink r:id="rId8" w:tgtFrame="_blank" w:history="1">
        <w:r>
          <w:rPr>
            <w:rStyle w:val="Hyperlink"/>
            <w:rFonts w:ascii="Arial" w:hAnsi="Arial" w:cs="Arial"/>
            <w:color w:val="1A0DAB"/>
            <w:sz w:val="21"/>
            <w:szCs w:val="21"/>
            <w:shd w:val="clear" w:color="auto" w:fill="FFFFFF"/>
          </w:rPr>
          <w:t>https://www.surveyofindia.gov.in/</w:t>
        </w:r>
      </w:hyperlink>
    </w:p>
    <w:p w14:paraId="2D106503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hyperlink r:id="rId9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https://journals.openedition.org/espacoeconomia/21939</w:t>
        </w:r>
      </w:hyperlink>
    </w:p>
    <w:p w14:paraId="68FFEC78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E061B2">
        <w:rPr>
          <w:rFonts w:ascii="Times New Roman" w:hAnsi="Times New Roman"/>
          <w:sz w:val="24"/>
          <w:szCs w:val="24"/>
        </w:rPr>
        <w:t>https://www.downtoearth.org.in/</w:t>
      </w:r>
    </w:p>
    <w:p w14:paraId="3D1FA344" w14:textId="77777777" w:rsidR="004D3C97" w:rsidRDefault="004D3C97" w:rsidP="004D3C97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C74238" w14:textId="77777777" w:rsidR="004D3C97" w:rsidRPr="00282477" w:rsidRDefault="004D3C97" w:rsidP="004D3C97">
      <w:pPr>
        <w:spacing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82477">
        <w:rPr>
          <w:rFonts w:ascii="Times New Roman" w:hAnsi="Times New Roman"/>
          <w:b/>
          <w:bCs/>
          <w:sz w:val="24"/>
          <w:szCs w:val="24"/>
          <w:u w:val="single"/>
        </w:rPr>
        <w:t xml:space="preserve">Criteria of Assessment: </w:t>
      </w:r>
    </w:p>
    <w:p w14:paraId="54442201" w14:textId="77777777" w:rsidR="004D3C97" w:rsidRPr="00282477" w:rsidRDefault="004D3C97" w:rsidP="004D3C9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>Class tests</w:t>
      </w:r>
    </w:p>
    <w:p w14:paraId="54D95B07" w14:textId="77777777" w:rsidR="004D3C97" w:rsidRPr="00282477" w:rsidRDefault="004D3C97" w:rsidP="004D3C9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 xml:space="preserve">Assignment </w:t>
      </w:r>
    </w:p>
    <w:p w14:paraId="31860425" w14:textId="77777777" w:rsidR="004D3C97" w:rsidRPr="00282477" w:rsidRDefault="004D3C97" w:rsidP="004D3C97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 xml:space="preserve">Tentative Dates of Assessment: </w:t>
      </w:r>
    </w:p>
    <w:p w14:paraId="7D59C8CB" w14:textId="77777777" w:rsidR="004D3C97" w:rsidRPr="00282477" w:rsidRDefault="004D3C97" w:rsidP="004D3C9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 xml:space="preserve">Assignment- </w:t>
      </w:r>
      <w:r>
        <w:rPr>
          <w:rFonts w:ascii="Times New Roman" w:hAnsi="Times New Roman"/>
          <w:sz w:val="24"/>
          <w:szCs w:val="24"/>
        </w:rPr>
        <w:t>To be submitted before October 10, 2022</w:t>
      </w:r>
    </w:p>
    <w:p w14:paraId="78790D47" w14:textId="77777777" w:rsidR="004D3C97" w:rsidRDefault="004D3C97" w:rsidP="004D3C97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>Class test</w:t>
      </w:r>
      <w:r>
        <w:rPr>
          <w:rFonts w:ascii="Times New Roman" w:hAnsi="Times New Roman"/>
          <w:sz w:val="24"/>
          <w:szCs w:val="24"/>
        </w:rPr>
        <w:t xml:space="preserve"> – September 26, 2022</w:t>
      </w:r>
    </w:p>
    <w:p w14:paraId="56FF4E9C" w14:textId="77777777" w:rsidR="004D3C97" w:rsidRDefault="004D3C97" w:rsidP="004D3C9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1B778D37" w14:textId="77777777" w:rsidR="004D3C97" w:rsidRDefault="004D3C97" w:rsidP="004D3C9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47148F3" w14:textId="77777777" w:rsidR="004D3C97" w:rsidRDefault="004D3C97" w:rsidP="004D3C9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908878B" w14:textId="77777777" w:rsidR="004D3C97" w:rsidRDefault="004D3C97" w:rsidP="004D3C9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7449D3C" w14:textId="77777777" w:rsidR="004D3C97" w:rsidRDefault="004D3C97" w:rsidP="004D3C97">
      <w:pPr>
        <w:spacing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77694BF" w14:textId="77777777" w:rsidR="0086704C" w:rsidRDefault="0086704C"/>
    <w:sectPr w:rsidR="0086704C" w:rsidSect="002B49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D335" w14:textId="77777777" w:rsidR="00C40899" w:rsidRDefault="00C40899" w:rsidP="004D3C97">
      <w:pPr>
        <w:spacing w:after="0" w:line="240" w:lineRule="auto"/>
      </w:pPr>
      <w:r>
        <w:separator/>
      </w:r>
    </w:p>
  </w:endnote>
  <w:endnote w:type="continuationSeparator" w:id="0">
    <w:p w14:paraId="2293DA9A" w14:textId="77777777" w:rsidR="00C40899" w:rsidRDefault="00C40899" w:rsidP="004D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354A6" w14:textId="77777777" w:rsidR="00C40899" w:rsidRDefault="00C40899" w:rsidP="004D3C97">
      <w:pPr>
        <w:spacing w:after="0" w:line="240" w:lineRule="auto"/>
      </w:pPr>
      <w:r>
        <w:separator/>
      </w:r>
    </w:p>
  </w:footnote>
  <w:footnote w:type="continuationSeparator" w:id="0">
    <w:p w14:paraId="5922BA98" w14:textId="77777777" w:rsidR="00C40899" w:rsidRDefault="00C40899" w:rsidP="004D3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A7738"/>
    <w:multiLevelType w:val="hybridMultilevel"/>
    <w:tmpl w:val="07B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F2531"/>
    <w:multiLevelType w:val="hybridMultilevel"/>
    <w:tmpl w:val="DF402A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B786C"/>
    <w:multiLevelType w:val="hybridMultilevel"/>
    <w:tmpl w:val="2E724B2A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568483">
    <w:abstractNumId w:val="2"/>
  </w:num>
  <w:num w:numId="2" w16cid:durableId="1349141611">
    <w:abstractNumId w:val="0"/>
  </w:num>
  <w:num w:numId="3" w16cid:durableId="6777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66"/>
    <w:rsid w:val="00346E66"/>
    <w:rsid w:val="004D3C97"/>
    <w:rsid w:val="0086704C"/>
    <w:rsid w:val="00C4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C607D-D637-417D-8AC6-7986C807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C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3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C97"/>
  </w:style>
  <w:style w:type="paragraph" w:styleId="Footer">
    <w:name w:val="footer"/>
    <w:basedOn w:val="Normal"/>
    <w:link w:val="FooterChar"/>
    <w:uiPriority w:val="99"/>
    <w:unhideWhenUsed/>
    <w:rsid w:val="004D3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C97"/>
  </w:style>
  <w:style w:type="paragraph" w:styleId="ListParagraph">
    <w:name w:val="List Paragraph"/>
    <w:basedOn w:val="Normal"/>
    <w:uiPriority w:val="34"/>
    <w:qFormat/>
    <w:rsid w:val="004D3C97"/>
    <w:pPr>
      <w:ind w:left="720"/>
      <w:contextualSpacing/>
    </w:pPr>
  </w:style>
  <w:style w:type="character" w:styleId="Hyperlink">
    <w:name w:val="Hyperlink"/>
    <w:uiPriority w:val="99"/>
    <w:unhideWhenUsed/>
    <w:rsid w:val="004D3C9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ofindia.gov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ournals.openedition.org/espacoeconomia/219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Ms.Anuradha Shankar</dc:creator>
  <cp:keywords/>
  <dc:description/>
  <cp:lastModifiedBy>Ms.Anuradha Shankar</cp:lastModifiedBy>
  <cp:revision>2</cp:revision>
  <dcterms:created xsi:type="dcterms:W3CDTF">2022-09-12T16:16:00Z</dcterms:created>
  <dcterms:modified xsi:type="dcterms:W3CDTF">2022-09-12T16:17:00Z</dcterms:modified>
</cp:coreProperties>
</file>